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95B5" w14:textId="77777777" w:rsidR="005F39D9" w:rsidRDefault="005F39D9" w:rsidP="00FE78EF">
      <w:pPr>
        <w:jc w:val="center"/>
        <w:rPr>
          <w:b/>
          <w:bCs/>
          <w:sz w:val="40"/>
          <w:szCs w:val="40"/>
        </w:rPr>
      </w:pPr>
    </w:p>
    <w:p w14:paraId="11B09F3D" w14:textId="77777777" w:rsidR="005F39D9" w:rsidRDefault="005F39D9" w:rsidP="00FE78EF">
      <w:pPr>
        <w:jc w:val="center"/>
        <w:rPr>
          <w:b/>
          <w:bCs/>
          <w:sz w:val="40"/>
          <w:szCs w:val="40"/>
        </w:rPr>
      </w:pPr>
    </w:p>
    <w:p w14:paraId="557A9AEF" w14:textId="62315ECD" w:rsidR="0068390A" w:rsidRDefault="00FE78EF" w:rsidP="00FE78EF">
      <w:pPr>
        <w:jc w:val="center"/>
        <w:rPr>
          <w:b/>
          <w:bCs/>
          <w:sz w:val="40"/>
          <w:szCs w:val="40"/>
        </w:rPr>
      </w:pPr>
      <w:r w:rsidRPr="00FE78EF">
        <w:rPr>
          <w:b/>
          <w:bCs/>
          <w:sz w:val="40"/>
          <w:szCs w:val="40"/>
        </w:rPr>
        <w:t xml:space="preserve">Informații Olimpiada de chimie a sectorului </w:t>
      </w:r>
      <w:r w:rsidR="005F39D9">
        <w:rPr>
          <w:b/>
          <w:bCs/>
          <w:sz w:val="40"/>
          <w:szCs w:val="40"/>
        </w:rPr>
        <w:t>3</w:t>
      </w:r>
      <w:r w:rsidRPr="00FE78EF">
        <w:rPr>
          <w:b/>
          <w:bCs/>
          <w:sz w:val="40"/>
          <w:szCs w:val="40"/>
        </w:rPr>
        <w:t xml:space="preserve"> al Municipiului București</w:t>
      </w:r>
    </w:p>
    <w:p w14:paraId="3C015A01" w14:textId="77777777" w:rsidR="00FE78EF" w:rsidRDefault="00FE78EF" w:rsidP="00FE78EF">
      <w:pPr>
        <w:jc w:val="center"/>
        <w:rPr>
          <w:b/>
          <w:bCs/>
          <w:sz w:val="40"/>
          <w:szCs w:val="40"/>
        </w:rPr>
      </w:pPr>
    </w:p>
    <w:p w14:paraId="1E5531D1" w14:textId="4E315C2D" w:rsidR="00FE78EF" w:rsidRPr="00574F5B" w:rsidRDefault="00FE78EF" w:rsidP="00FE78EF">
      <w:pPr>
        <w:pStyle w:val="ListParagraph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 w:rsidRPr="00574F5B">
        <w:rPr>
          <w:b/>
          <w:bCs/>
          <w:sz w:val="44"/>
          <w:szCs w:val="44"/>
        </w:rPr>
        <w:t xml:space="preserve">Rezultatele se afișează </w:t>
      </w:r>
      <w:r w:rsidR="000E7BCE" w:rsidRPr="00574F5B">
        <w:rPr>
          <w:b/>
          <w:bCs/>
          <w:sz w:val="44"/>
          <w:szCs w:val="44"/>
        </w:rPr>
        <w:t>sâmbătă 22 martie</w:t>
      </w:r>
      <w:r w:rsidR="00F06DE8">
        <w:rPr>
          <w:b/>
          <w:bCs/>
          <w:sz w:val="44"/>
          <w:szCs w:val="44"/>
        </w:rPr>
        <w:t xml:space="preserve"> </w:t>
      </w:r>
      <w:r w:rsidRPr="00574F5B">
        <w:rPr>
          <w:b/>
          <w:bCs/>
          <w:sz w:val="44"/>
          <w:szCs w:val="44"/>
        </w:rPr>
        <w:t xml:space="preserve">atât fizic la avizierul </w:t>
      </w:r>
      <w:r w:rsidR="005F39D9">
        <w:rPr>
          <w:b/>
          <w:bCs/>
          <w:sz w:val="44"/>
          <w:szCs w:val="44"/>
        </w:rPr>
        <w:t>Liceului Teoretic Alexandru Ioan Cuza</w:t>
      </w:r>
      <w:r w:rsidRPr="00574F5B">
        <w:rPr>
          <w:b/>
          <w:bCs/>
          <w:sz w:val="44"/>
          <w:szCs w:val="44"/>
        </w:rPr>
        <w:t xml:space="preserve"> cât și online pe site-ul: </w:t>
      </w:r>
      <w:hyperlink r:id="rId5" w:history="1">
        <w:r w:rsidR="005F39D9" w:rsidRPr="005F39D9">
          <w:rPr>
            <w:rStyle w:val="Hyperlink"/>
            <w:b/>
            <w:bCs/>
            <w:sz w:val="44"/>
            <w:szCs w:val="44"/>
          </w:rPr>
          <w:t>laicuza.ro</w:t>
        </w:r>
      </w:hyperlink>
    </w:p>
    <w:p w14:paraId="5F491EA6" w14:textId="77777777" w:rsidR="000E7BCE" w:rsidRPr="00574F5B" w:rsidRDefault="000E7BCE" w:rsidP="000E7BCE">
      <w:pPr>
        <w:jc w:val="both"/>
        <w:rPr>
          <w:b/>
          <w:bCs/>
          <w:sz w:val="44"/>
          <w:szCs w:val="44"/>
        </w:rPr>
      </w:pPr>
    </w:p>
    <w:p w14:paraId="3551EB15" w14:textId="3FD9A055" w:rsidR="00512E4F" w:rsidRPr="00574F5B" w:rsidRDefault="00512E4F" w:rsidP="00FE78EF">
      <w:pPr>
        <w:pStyle w:val="ListParagraph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 w:rsidRPr="00574F5B">
        <w:rPr>
          <w:b/>
          <w:bCs/>
          <w:sz w:val="44"/>
          <w:szCs w:val="44"/>
        </w:rPr>
        <w:t>Contestațiile se vor depune pe subiecte (de exemplu: subiectul I sau subiectul II și III</w:t>
      </w:r>
      <w:r w:rsidR="000E7BCE" w:rsidRPr="00574F5B">
        <w:rPr>
          <w:b/>
          <w:bCs/>
          <w:sz w:val="44"/>
          <w:szCs w:val="44"/>
        </w:rPr>
        <w:t>, etc</w:t>
      </w:r>
      <w:r w:rsidRPr="00574F5B">
        <w:rPr>
          <w:b/>
          <w:bCs/>
          <w:sz w:val="44"/>
          <w:szCs w:val="44"/>
        </w:rPr>
        <w:t xml:space="preserve">) </w:t>
      </w:r>
    </w:p>
    <w:p w14:paraId="036063CA" w14:textId="77777777" w:rsidR="00C37463" w:rsidRPr="00574F5B" w:rsidRDefault="00C37463" w:rsidP="00C37463">
      <w:pPr>
        <w:jc w:val="both"/>
        <w:rPr>
          <w:b/>
          <w:bCs/>
          <w:sz w:val="44"/>
          <w:szCs w:val="44"/>
        </w:rPr>
      </w:pPr>
    </w:p>
    <w:p w14:paraId="0E1F8758" w14:textId="313A33BA" w:rsidR="00FE78EF" w:rsidRPr="00574F5B" w:rsidRDefault="00FE78EF" w:rsidP="00FE78EF">
      <w:pPr>
        <w:pStyle w:val="ListParagraph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 w:rsidRPr="00574F5B">
        <w:rPr>
          <w:b/>
          <w:bCs/>
          <w:sz w:val="44"/>
          <w:szCs w:val="44"/>
        </w:rPr>
        <w:t>Contestațiile se vor depune online pe adresa de email</w:t>
      </w:r>
      <w:r w:rsidR="005F39D9">
        <w:rPr>
          <w:b/>
          <w:bCs/>
          <w:sz w:val="44"/>
          <w:szCs w:val="44"/>
        </w:rPr>
        <w:t xml:space="preserve">: </w:t>
      </w:r>
      <w:hyperlink r:id="rId6" w:history="1">
        <w:r w:rsidR="005F39D9" w:rsidRPr="00C14F81">
          <w:rPr>
            <w:rStyle w:val="Hyperlink"/>
            <w:b/>
            <w:bCs/>
            <w:sz w:val="44"/>
            <w:szCs w:val="44"/>
          </w:rPr>
          <w:t>chimie@laicuza.ro</w:t>
        </w:r>
      </w:hyperlink>
      <w:r w:rsidRPr="00574F5B">
        <w:rPr>
          <w:b/>
          <w:bCs/>
          <w:sz w:val="44"/>
          <w:szCs w:val="44"/>
        </w:rPr>
        <w:t xml:space="preserve">; cererea necesară se descarcă </w:t>
      </w:r>
      <w:r w:rsidR="00512E4F" w:rsidRPr="00574F5B">
        <w:rPr>
          <w:b/>
          <w:bCs/>
          <w:sz w:val="44"/>
          <w:szCs w:val="44"/>
        </w:rPr>
        <w:t xml:space="preserve">de pe site: </w:t>
      </w:r>
      <w:hyperlink r:id="rId7" w:history="1">
        <w:r w:rsidR="005F39D9" w:rsidRPr="005F39D9">
          <w:rPr>
            <w:rStyle w:val="Hyperlink"/>
            <w:b/>
            <w:bCs/>
            <w:sz w:val="44"/>
            <w:szCs w:val="44"/>
          </w:rPr>
          <w:t>laicuza.ro</w:t>
        </w:r>
      </w:hyperlink>
      <w:r w:rsidR="00512E4F" w:rsidRPr="00574F5B">
        <w:rPr>
          <w:b/>
          <w:bCs/>
          <w:sz w:val="44"/>
          <w:szCs w:val="44"/>
        </w:rPr>
        <w:t xml:space="preserve">, se completează, se scanează și se atașează la email. De asemenea se atașează o copie după CI sau certificatul de naștere al elevului care depune cererea. </w:t>
      </w:r>
      <w:r w:rsidR="00512E4F" w:rsidRPr="00574F5B">
        <w:rPr>
          <w:b/>
          <w:bCs/>
          <w:color w:val="FF0000"/>
          <w:sz w:val="44"/>
          <w:szCs w:val="44"/>
        </w:rPr>
        <w:t>Termen de depunere al contestațiilor: duminică 23 martie ora 16</w:t>
      </w:r>
      <w:r w:rsidR="005F39D9">
        <w:rPr>
          <w:b/>
          <w:bCs/>
          <w:color w:val="FF0000"/>
          <w:sz w:val="44"/>
          <w:szCs w:val="44"/>
        </w:rPr>
        <w:t>:</w:t>
      </w:r>
      <w:r w:rsidR="00512E4F" w:rsidRPr="00574F5B">
        <w:rPr>
          <w:b/>
          <w:bCs/>
          <w:color w:val="FF0000"/>
          <w:sz w:val="44"/>
          <w:szCs w:val="44"/>
        </w:rPr>
        <w:t>00</w:t>
      </w:r>
      <w:r w:rsidR="000E7BCE" w:rsidRPr="00574F5B">
        <w:rPr>
          <w:b/>
          <w:bCs/>
          <w:color w:val="FF0000"/>
          <w:sz w:val="44"/>
          <w:szCs w:val="44"/>
        </w:rPr>
        <w:t>.</w:t>
      </w:r>
    </w:p>
    <w:p w14:paraId="579B1AAB" w14:textId="29F03FD5" w:rsidR="00291467" w:rsidRDefault="00C37463" w:rsidP="00291467">
      <w:pPr>
        <w:pStyle w:val="ListParagraph"/>
        <w:jc w:val="both"/>
        <w:rPr>
          <w:b/>
          <w:bCs/>
          <w:sz w:val="44"/>
          <w:szCs w:val="44"/>
        </w:rPr>
      </w:pPr>
      <w:r w:rsidRPr="00574F5B">
        <w:rPr>
          <w:b/>
          <w:bCs/>
          <w:sz w:val="44"/>
          <w:szCs w:val="44"/>
        </w:rPr>
        <w:t>Cererea se consideră depusă dacă primiți un replay cu număr de înregistrare</w:t>
      </w:r>
      <w:r w:rsidR="00574F5B" w:rsidRPr="00574F5B">
        <w:rPr>
          <w:b/>
          <w:bCs/>
          <w:sz w:val="44"/>
          <w:szCs w:val="44"/>
        </w:rPr>
        <w:t>.</w:t>
      </w:r>
    </w:p>
    <w:p w14:paraId="324B22EE" w14:textId="77777777" w:rsidR="00574F5B" w:rsidRPr="00574F5B" w:rsidRDefault="00574F5B" w:rsidP="00291467">
      <w:pPr>
        <w:pStyle w:val="ListParagraph"/>
        <w:jc w:val="both"/>
        <w:rPr>
          <w:b/>
          <w:bCs/>
          <w:sz w:val="44"/>
          <w:szCs w:val="44"/>
        </w:rPr>
      </w:pPr>
    </w:p>
    <w:p w14:paraId="0F0DC127" w14:textId="1A557EF3" w:rsidR="000E7BCE" w:rsidRPr="005F39D9" w:rsidRDefault="000E7BCE" w:rsidP="005F39D9">
      <w:pPr>
        <w:pStyle w:val="ListParagraph"/>
        <w:numPr>
          <w:ilvl w:val="0"/>
          <w:numId w:val="1"/>
        </w:numPr>
        <w:jc w:val="both"/>
        <w:rPr>
          <w:b/>
          <w:bCs/>
          <w:sz w:val="44"/>
          <w:szCs w:val="44"/>
        </w:rPr>
      </w:pPr>
      <w:r w:rsidRPr="00574F5B">
        <w:rPr>
          <w:b/>
          <w:bCs/>
          <w:sz w:val="44"/>
          <w:szCs w:val="44"/>
        </w:rPr>
        <w:t xml:space="preserve">Rezultatele </w:t>
      </w:r>
      <w:r w:rsidR="00C65120">
        <w:rPr>
          <w:b/>
          <w:bCs/>
          <w:sz w:val="44"/>
          <w:szCs w:val="44"/>
        </w:rPr>
        <w:t>finale</w:t>
      </w:r>
      <w:r w:rsidRPr="00574F5B">
        <w:rPr>
          <w:b/>
          <w:bCs/>
          <w:sz w:val="44"/>
          <w:szCs w:val="44"/>
        </w:rPr>
        <w:t xml:space="preserve"> se vor afișa luni 24 martie 2025, după soluționarea acestora, atât fizic la avizierul </w:t>
      </w:r>
      <w:r w:rsidR="005F39D9">
        <w:rPr>
          <w:b/>
          <w:bCs/>
          <w:sz w:val="44"/>
          <w:szCs w:val="44"/>
        </w:rPr>
        <w:t>Liceului Teoretic Alexandru Ioan Cuza</w:t>
      </w:r>
      <w:r w:rsidR="005F39D9" w:rsidRPr="00574F5B">
        <w:rPr>
          <w:b/>
          <w:bCs/>
          <w:sz w:val="44"/>
          <w:szCs w:val="44"/>
        </w:rPr>
        <w:t xml:space="preserve"> cât și online pe site-ul: </w:t>
      </w:r>
      <w:hyperlink r:id="rId8" w:history="1">
        <w:r w:rsidR="005F39D9" w:rsidRPr="005F39D9">
          <w:rPr>
            <w:rStyle w:val="Hyperlink"/>
            <w:b/>
            <w:bCs/>
            <w:sz w:val="44"/>
            <w:szCs w:val="44"/>
          </w:rPr>
          <w:t>laicuza.ro</w:t>
        </w:r>
      </w:hyperlink>
    </w:p>
    <w:sectPr w:rsidR="000E7BCE" w:rsidRPr="005F39D9" w:rsidSect="002D76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A2B86"/>
    <w:multiLevelType w:val="hybridMultilevel"/>
    <w:tmpl w:val="EFFAFC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26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EF"/>
    <w:rsid w:val="000541E0"/>
    <w:rsid w:val="000E7BCE"/>
    <w:rsid w:val="0010699B"/>
    <w:rsid w:val="00291467"/>
    <w:rsid w:val="002B318D"/>
    <w:rsid w:val="002D763C"/>
    <w:rsid w:val="004522BF"/>
    <w:rsid w:val="00512E4F"/>
    <w:rsid w:val="00574F5B"/>
    <w:rsid w:val="005753BB"/>
    <w:rsid w:val="005F39D9"/>
    <w:rsid w:val="0068390A"/>
    <w:rsid w:val="00694EFB"/>
    <w:rsid w:val="006A4D33"/>
    <w:rsid w:val="008A68C6"/>
    <w:rsid w:val="00BD7104"/>
    <w:rsid w:val="00BF2CD2"/>
    <w:rsid w:val="00C37463"/>
    <w:rsid w:val="00C65120"/>
    <w:rsid w:val="00CA21B5"/>
    <w:rsid w:val="00E41C8F"/>
    <w:rsid w:val="00F06DE8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DCBA7"/>
  <w15:chartTrackingRefBased/>
  <w15:docId w15:val="{A3EBA14C-B19F-4F2F-8FCC-3E59D097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8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8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8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8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8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8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8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8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8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8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8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8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8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8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8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8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8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8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8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78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icuza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icuz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mie@laicuza.ro" TargetMode="External"/><Relationship Id="rId5" Type="http://schemas.openxmlformats.org/officeDocument/2006/relationships/hyperlink" Target="https://www.laicuza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tudor</dc:creator>
  <cp:keywords/>
  <dc:description/>
  <cp:lastModifiedBy>Voichitoniu Iacob</cp:lastModifiedBy>
  <cp:revision>2</cp:revision>
  <dcterms:created xsi:type="dcterms:W3CDTF">2025-03-20T03:23:00Z</dcterms:created>
  <dcterms:modified xsi:type="dcterms:W3CDTF">2025-03-20T03:23:00Z</dcterms:modified>
</cp:coreProperties>
</file>